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2F" w:rsidRPr="00FE30D6" w:rsidRDefault="00FE30D6" w:rsidP="00FE30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0D6">
        <w:rPr>
          <w:rFonts w:ascii="Times New Roman" w:hAnsi="Times New Roman" w:cs="Times New Roman"/>
          <w:b/>
          <w:sz w:val="36"/>
          <w:szCs w:val="36"/>
        </w:rPr>
        <w:t>Academic Calendar</w:t>
      </w:r>
    </w:p>
    <w:p w:rsidR="00FE30D6" w:rsidRPr="00FE30D6" w:rsidRDefault="00FE30D6" w:rsidP="00AA3FF1">
      <w:pPr>
        <w:ind w:firstLine="630"/>
        <w:rPr>
          <w:rFonts w:ascii="Times New Roman" w:hAnsi="Times New Roman" w:cs="Times New Roman"/>
          <w:sz w:val="32"/>
          <w:szCs w:val="32"/>
        </w:rPr>
      </w:pPr>
      <w:r w:rsidRPr="00FE30D6">
        <w:rPr>
          <w:rFonts w:ascii="Times New Roman" w:hAnsi="Times New Roman" w:cs="Times New Roman"/>
          <w:sz w:val="32"/>
          <w:szCs w:val="32"/>
        </w:rPr>
        <w:t>Unit Test – I</w:t>
      </w:r>
      <w:r w:rsidRPr="00FE30D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E30D6">
        <w:rPr>
          <w:rFonts w:ascii="Times New Roman" w:hAnsi="Times New Roman" w:cs="Times New Roman"/>
          <w:sz w:val="32"/>
          <w:szCs w:val="32"/>
        </w:rPr>
        <w:t xml:space="preserve">May </w:t>
      </w:r>
      <w:proofErr w:type="gramStart"/>
      <w:r w:rsidRPr="00FE30D6">
        <w:rPr>
          <w:rFonts w:ascii="Times New Roman" w:hAnsi="Times New Roman" w:cs="Times New Roman"/>
          <w:sz w:val="32"/>
          <w:szCs w:val="32"/>
        </w:rPr>
        <w:t>( 5</w:t>
      </w:r>
      <w:proofErr w:type="gramEnd"/>
      <w:r w:rsidRPr="00FE30D6">
        <w:rPr>
          <w:rFonts w:ascii="Times New Roman" w:hAnsi="Times New Roman" w:cs="Times New Roman"/>
          <w:sz w:val="32"/>
          <w:szCs w:val="32"/>
        </w:rPr>
        <w:t xml:space="preserve"> May to 12 May )</w:t>
      </w:r>
    </w:p>
    <w:p w:rsidR="00AA3FF1" w:rsidRDefault="00FE30D6" w:rsidP="00AA3FF1">
      <w:pPr>
        <w:ind w:firstLine="630"/>
        <w:rPr>
          <w:rFonts w:ascii="Times New Roman" w:hAnsi="Times New Roman" w:cs="Times New Roman"/>
          <w:sz w:val="32"/>
          <w:szCs w:val="32"/>
        </w:rPr>
      </w:pPr>
      <w:r w:rsidRPr="00FE30D6">
        <w:rPr>
          <w:rFonts w:ascii="Times New Roman" w:hAnsi="Times New Roman" w:cs="Times New Roman"/>
          <w:sz w:val="32"/>
          <w:szCs w:val="32"/>
        </w:rPr>
        <w:t>Unit Test – II</w:t>
      </w:r>
      <w:r w:rsidRPr="00FE30D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E30D6">
        <w:rPr>
          <w:rFonts w:ascii="Times New Roman" w:hAnsi="Times New Roman" w:cs="Times New Roman"/>
          <w:sz w:val="32"/>
          <w:szCs w:val="32"/>
        </w:rPr>
        <w:t>July (6 July to 13 July)</w:t>
      </w:r>
    </w:p>
    <w:p w:rsidR="00FE30D6" w:rsidRDefault="003D1ED7" w:rsidP="00AA3FF1">
      <w:pPr>
        <w:ind w:firstLine="63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Term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I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E30D6" w:rsidRPr="00FE30D6">
        <w:rPr>
          <w:rFonts w:ascii="Times New Roman" w:hAnsi="Times New Roman" w:cs="Times New Roman"/>
          <w:sz w:val="32"/>
          <w:szCs w:val="32"/>
        </w:rPr>
        <w:t>Sept. (1 – 30)</w:t>
      </w:r>
    </w:p>
    <w:p w:rsidR="00FE30D6" w:rsidRDefault="00AA3FF1" w:rsidP="00AA3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E30D6">
        <w:rPr>
          <w:rFonts w:ascii="Times New Roman" w:hAnsi="Times New Roman" w:cs="Times New Roman"/>
          <w:sz w:val="32"/>
          <w:szCs w:val="32"/>
        </w:rPr>
        <w:t>Unit Test – III</w:t>
      </w:r>
      <w:r w:rsidR="00FE30D6">
        <w:rPr>
          <w:rFonts w:ascii="Times New Roman" w:hAnsi="Times New Roman" w:cs="Times New Roman"/>
          <w:sz w:val="32"/>
          <w:szCs w:val="32"/>
        </w:rPr>
        <w:tab/>
      </w:r>
      <w:r w:rsidR="003D1ED7">
        <w:rPr>
          <w:rFonts w:ascii="Times New Roman" w:hAnsi="Times New Roman" w:cs="Times New Roman"/>
          <w:sz w:val="32"/>
          <w:szCs w:val="32"/>
        </w:rPr>
        <w:tab/>
      </w:r>
      <w:r w:rsidR="003D1ED7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FE30D6">
        <w:rPr>
          <w:rFonts w:ascii="Times New Roman" w:hAnsi="Times New Roman" w:cs="Times New Roman"/>
          <w:sz w:val="32"/>
          <w:szCs w:val="32"/>
        </w:rPr>
        <w:t>Nov .</w:t>
      </w:r>
      <w:proofErr w:type="gramEnd"/>
      <w:r w:rsidR="00FE30D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30D6">
        <w:rPr>
          <w:rFonts w:ascii="Times New Roman" w:hAnsi="Times New Roman" w:cs="Times New Roman"/>
          <w:sz w:val="32"/>
          <w:szCs w:val="32"/>
        </w:rPr>
        <w:t>( 14</w:t>
      </w:r>
      <w:proofErr w:type="gramEnd"/>
      <w:r w:rsidR="00FE30D6">
        <w:rPr>
          <w:rFonts w:ascii="Times New Roman" w:hAnsi="Times New Roman" w:cs="Times New Roman"/>
          <w:sz w:val="32"/>
          <w:szCs w:val="32"/>
        </w:rPr>
        <w:t xml:space="preserve"> Nov. to 21 Nov.)</w:t>
      </w:r>
    </w:p>
    <w:p w:rsidR="00FE30D6" w:rsidRDefault="00FE30D6" w:rsidP="003D1ED7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 Test – IV</w:t>
      </w:r>
      <w:r>
        <w:rPr>
          <w:rFonts w:ascii="Times New Roman" w:hAnsi="Times New Roman" w:cs="Times New Roman"/>
          <w:sz w:val="32"/>
          <w:szCs w:val="32"/>
        </w:rPr>
        <w:tab/>
      </w:r>
      <w:r w:rsidR="003D1ED7">
        <w:rPr>
          <w:rFonts w:ascii="Times New Roman" w:hAnsi="Times New Roman" w:cs="Times New Roman"/>
          <w:sz w:val="32"/>
          <w:szCs w:val="32"/>
        </w:rPr>
        <w:tab/>
      </w:r>
      <w:r w:rsidR="003D1ED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Jan. </w:t>
      </w:r>
      <w:proofErr w:type="gramStart"/>
      <w:r>
        <w:rPr>
          <w:rFonts w:ascii="Times New Roman" w:hAnsi="Times New Roman" w:cs="Times New Roman"/>
          <w:sz w:val="32"/>
          <w:szCs w:val="32"/>
        </w:rPr>
        <w:t>( 17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Jan. to 24 Jan. )</w:t>
      </w:r>
    </w:p>
    <w:p w:rsidR="00FE30D6" w:rsidRDefault="00FE30D6" w:rsidP="003D1ED7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 – II</w:t>
      </w:r>
      <w:r>
        <w:rPr>
          <w:rFonts w:ascii="Times New Roman" w:hAnsi="Times New Roman" w:cs="Times New Roman"/>
          <w:sz w:val="32"/>
          <w:szCs w:val="32"/>
        </w:rPr>
        <w:tab/>
      </w:r>
      <w:r w:rsidR="003D1ED7">
        <w:rPr>
          <w:rFonts w:ascii="Times New Roman" w:hAnsi="Times New Roman" w:cs="Times New Roman"/>
          <w:sz w:val="32"/>
          <w:szCs w:val="32"/>
        </w:rPr>
        <w:tab/>
      </w:r>
      <w:r w:rsidR="003D1ED7">
        <w:rPr>
          <w:rFonts w:ascii="Times New Roman" w:hAnsi="Times New Roman" w:cs="Times New Roman"/>
          <w:sz w:val="32"/>
          <w:szCs w:val="32"/>
        </w:rPr>
        <w:tab/>
      </w:r>
      <w:r w:rsidR="003D1ED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March </w:t>
      </w:r>
      <w:proofErr w:type="gramStart"/>
      <w:r>
        <w:rPr>
          <w:rFonts w:ascii="Times New Roman" w:hAnsi="Times New Roman" w:cs="Times New Roman"/>
          <w:sz w:val="32"/>
          <w:szCs w:val="32"/>
        </w:rPr>
        <w:t>( 1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Mar. to 20 Mar.)</w:t>
      </w:r>
    </w:p>
    <w:p w:rsidR="00FE30D6" w:rsidRPr="00FE30D6" w:rsidRDefault="00FE30D6" w:rsidP="00FE30D6">
      <w:pPr>
        <w:ind w:hanging="630"/>
        <w:jc w:val="center"/>
        <w:rPr>
          <w:rFonts w:ascii="Times New Roman" w:hAnsi="Times New Roman" w:cs="Times New Roman"/>
          <w:sz w:val="32"/>
          <w:szCs w:val="32"/>
        </w:rPr>
      </w:pPr>
    </w:p>
    <w:sectPr w:rsidR="00FE30D6" w:rsidRPr="00FE30D6" w:rsidSect="00FE30D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30D6"/>
    <w:rsid w:val="003D1ED7"/>
    <w:rsid w:val="009C3503"/>
    <w:rsid w:val="00A96329"/>
    <w:rsid w:val="00AA3FF1"/>
    <w:rsid w:val="00FA5677"/>
    <w:rsid w:val="00FE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 2</dc:creator>
  <cp:lastModifiedBy>msg 2</cp:lastModifiedBy>
  <cp:revision>3</cp:revision>
  <dcterms:created xsi:type="dcterms:W3CDTF">2019-03-19T22:51:00Z</dcterms:created>
  <dcterms:modified xsi:type="dcterms:W3CDTF">2019-03-19T22:57:00Z</dcterms:modified>
</cp:coreProperties>
</file>